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7836AA" w:rsidRPr="007836AA">
        <w:rPr>
          <w:rFonts w:ascii="Arial" w:hAnsi="Arial" w:cs="Arial"/>
          <w:sz w:val="20"/>
          <w:szCs w:val="20"/>
        </w:rPr>
        <w:t>3</w:t>
      </w:r>
      <w:r w:rsidR="002C5BDE" w:rsidRPr="002C5BDE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УЗД или другой равноценный метод).</w:t>
      </w:r>
      <w:proofErr w:type="gramEnd"/>
      <w:r w:rsidRPr="0070540B">
        <w:rPr>
          <w:rFonts w:cs="Arial"/>
          <w:sz w:val="20"/>
          <w:szCs w:val="20"/>
        </w:rPr>
        <w:t xml:space="preserve">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AC55DC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5617EA" w:rsidP="005617EA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="00614C89"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0173E5" w:rsidRPr="007836AA" w:rsidRDefault="00085B5A" w:rsidP="000173E5">
      <w:pPr>
        <w:jc w:val="both"/>
        <w:rPr>
          <w:rFonts w:ascii="Times New Roman" w:hAnsi="Times New Roman"/>
          <w:sz w:val="24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</w:t>
      </w:r>
      <w:proofErr w:type="gramStart"/>
      <w:r w:rsidRPr="0070540B">
        <w:rPr>
          <w:rFonts w:cs="Arial"/>
          <w:sz w:val="20"/>
          <w:szCs w:val="20"/>
        </w:rPr>
        <w:t>в</w:t>
      </w:r>
      <w:proofErr w:type="gramEnd"/>
      <w:r w:rsidRPr="0070540B">
        <w:rPr>
          <w:rFonts w:cs="Arial"/>
          <w:sz w:val="20"/>
          <w:szCs w:val="20"/>
        </w:rPr>
        <w:t xml:space="preserve">  </w:t>
      </w:r>
      <w:r w:rsidR="00541810">
        <w:rPr>
          <w:rFonts w:cs="Arial"/>
          <w:sz w:val="20"/>
          <w:szCs w:val="20"/>
        </w:rPr>
        <w:t xml:space="preserve"> </w:t>
      </w:r>
      <w:r w:rsidR="00933660">
        <w:rPr>
          <w:rFonts w:cs="Arial"/>
          <w:sz w:val="20"/>
          <w:szCs w:val="20"/>
        </w:rPr>
        <w:t xml:space="preserve">прилагаемой технической документацией </w:t>
      </w:r>
      <w:r w:rsidR="006D4D9A" w:rsidRPr="006D4D9A">
        <w:rPr>
          <w:rFonts w:cs="Arial"/>
          <w:sz w:val="20"/>
          <w:szCs w:val="20"/>
        </w:rPr>
        <w:t xml:space="preserve"> </w:t>
      </w:r>
      <w:r w:rsidR="007836AA" w:rsidRPr="007836AA">
        <w:rPr>
          <w:rFonts w:cs="Arial"/>
          <w:sz w:val="20"/>
          <w:szCs w:val="20"/>
        </w:rPr>
        <w:t>60257(36)-28/1-“</w:t>
      </w:r>
      <w:r w:rsidR="007836AA">
        <w:rPr>
          <w:rFonts w:cs="Arial"/>
          <w:sz w:val="20"/>
          <w:szCs w:val="20"/>
        </w:rPr>
        <w:t>ЭТ</w:t>
      </w:r>
      <w:r w:rsidR="007836AA" w:rsidRPr="007836AA">
        <w:rPr>
          <w:rFonts w:cs="Arial"/>
          <w:sz w:val="20"/>
          <w:szCs w:val="20"/>
        </w:rPr>
        <w:t>-05-</w:t>
      </w:r>
      <w:r w:rsidR="007836AA">
        <w:rPr>
          <w:rFonts w:cs="Arial"/>
          <w:sz w:val="20"/>
          <w:szCs w:val="20"/>
        </w:rPr>
        <w:t>ОЛ</w:t>
      </w:r>
      <w:r w:rsidR="007836AA" w:rsidRPr="007836AA">
        <w:rPr>
          <w:rFonts w:cs="Arial"/>
          <w:sz w:val="20"/>
          <w:szCs w:val="20"/>
        </w:rPr>
        <w:t>-753</w:t>
      </w:r>
      <w:r w:rsidR="007836AA">
        <w:rPr>
          <w:rFonts w:cs="Arial"/>
          <w:sz w:val="20"/>
          <w:szCs w:val="20"/>
        </w:rPr>
        <w:t>, 60257(36)-28/1-АММ-03-ОЛ-130, 60257(36)-28/1-АММ-03-ЗТП-130.</w:t>
      </w:r>
    </w:p>
    <w:p w:rsidR="00CC6597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</w:t>
      </w:r>
      <w:r w:rsidR="00596A04">
        <w:rPr>
          <w:rFonts w:cs="Arial"/>
          <w:b/>
          <w:color w:val="FF0000"/>
          <w:szCs w:val="22"/>
        </w:rPr>
        <w:t xml:space="preserve">ленные Продавцом  вышеуказанные </w:t>
      </w:r>
      <w:r>
        <w:rPr>
          <w:rFonts w:cs="Arial"/>
          <w:b/>
          <w:color w:val="FF0000"/>
          <w:szCs w:val="22"/>
        </w:rPr>
        <w:t>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AC55DC" w:rsidRPr="007836AA" w:rsidRDefault="00AC55DC" w:rsidP="00AC55DC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(</w:t>
      </w:r>
      <w:r w:rsidR="00782DBC">
        <w:rPr>
          <w:rFonts w:cs="Arial"/>
          <w:sz w:val="20"/>
          <w:szCs w:val="20"/>
        </w:rPr>
        <w:t>1</w:t>
      </w:r>
      <w:r w:rsidRPr="00797922">
        <w:rPr>
          <w:rFonts w:cs="Arial"/>
          <w:sz w:val="20"/>
          <w:szCs w:val="20"/>
        </w:rPr>
        <w:t xml:space="preserve"> файл на </w:t>
      </w:r>
      <w:r w:rsidR="007836AA" w:rsidRPr="007836AA">
        <w:rPr>
          <w:rFonts w:cs="Arial"/>
          <w:sz w:val="20"/>
          <w:szCs w:val="20"/>
        </w:rPr>
        <w:t>10</w:t>
      </w:r>
      <w:r w:rsidRPr="00797922">
        <w:rPr>
          <w:rFonts w:cs="Arial"/>
          <w:sz w:val="20"/>
          <w:szCs w:val="20"/>
        </w:rPr>
        <w:t xml:space="preserve"> листах) к тендеру № </w:t>
      </w:r>
      <w:r w:rsidR="003421B6">
        <w:rPr>
          <w:rFonts w:cs="Arial"/>
          <w:sz w:val="20"/>
          <w:szCs w:val="20"/>
        </w:rPr>
        <w:t>14</w:t>
      </w:r>
      <w:r w:rsidR="007836AA" w:rsidRPr="007836AA">
        <w:rPr>
          <w:rFonts w:cs="Arial"/>
          <w:sz w:val="20"/>
          <w:szCs w:val="20"/>
        </w:rPr>
        <w:t>8</w:t>
      </w:r>
      <w:r w:rsidRPr="00797922">
        <w:rPr>
          <w:rFonts w:cs="Arial"/>
          <w:sz w:val="20"/>
          <w:szCs w:val="20"/>
        </w:rPr>
        <w:t>Т-СН-201</w:t>
      </w:r>
      <w:r w:rsidR="00D96AA6"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7836AA" w:rsidRPr="007836AA" w:rsidRDefault="007836AA" w:rsidP="00AC55DC">
      <w:pPr>
        <w:spacing w:before="0"/>
        <w:jc w:val="both"/>
        <w:rPr>
          <w:rFonts w:cs="Arial"/>
          <w:sz w:val="20"/>
          <w:szCs w:val="20"/>
        </w:rPr>
      </w:pPr>
    </w:p>
    <w:p w:rsidR="007836AA" w:rsidRPr="007836AA" w:rsidRDefault="007836AA" w:rsidP="007836A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val="en-US" w:eastAsia="en-US"/>
        </w:rPr>
      </w:pPr>
      <w:r w:rsidRPr="007836AA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http://www.slavneft.ru/hidden/Tender148T-CH-2015-YANOS.pdf</w:t>
      </w:r>
      <w:r w:rsidRPr="007836AA">
        <w:rPr>
          <w:rFonts w:eastAsiaTheme="minorHAnsi" w:cs="Arial"/>
          <w:b/>
          <w:color w:val="FF0000"/>
          <w:szCs w:val="22"/>
          <w:lang w:val="en-US" w:eastAsia="en-US"/>
        </w:rPr>
        <w:t xml:space="preserve"> </w:t>
      </w:r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bookmarkStart w:id="0" w:name="_GoBack"/>
      <w:bookmarkEnd w:id="0"/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BA2D9A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BA2D9A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F91D6D" w:rsidRDefault="0070540B" w:rsidP="00F91D6D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F91D6D" w:rsidRPr="00490C81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F91D6D" w:rsidRPr="00490C81">
        <w:rPr>
          <w:rFonts w:cs="Arial"/>
          <w:szCs w:val="22"/>
        </w:rPr>
        <w:t>факторинговую</w:t>
      </w:r>
      <w:proofErr w:type="spellEnd"/>
      <w:r w:rsidR="00F91D6D"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="00F91D6D" w:rsidRPr="00490C81">
        <w:rPr>
          <w:rFonts w:cs="Arial"/>
          <w:szCs w:val="22"/>
        </w:rPr>
        <w:t>Славнефть</w:t>
      </w:r>
      <w:proofErr w:type="spellEnd"/>
      <w:r w:rsidR="00F91D6D" w:rsidRPr="00490C81">
        <w:rPr>
          <w:rFonts w:cs="Arial"/>
          <w:szCs w:val="22"/>
        </w:rPr>
        <w:t>».</w:t>
      </w:r>
      <w:r w:rsidR="00F91D6D" w:rsidRPr="00E31258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F91D6D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F91D6D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 систему оплаты только при условии</w:t>
      </w:r>
      <w:r w:rsidR="00F91D6D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B708D1" w:rsidRDefault="00B708D1" w:rsidP="000678C5">
      <w:pPr>
        <w:spacing w:before="0"/>
        <w:jc w:val="both"/>
        <w:rPr>
          <w:rFonts w:cs="Arial"/>
          <w:szCs w:val="22"/>
        </w:rPr>
      </w:pPr>
    </w:p>
    <w:p w:rsidR="00B708D1" w:rsidRPr="002B1BD0" w:rsidRDefault="00B708D1" w:rsidP="000678C5">
      <w:pPr>
        <w:spacing w:before="0"/>
        <w:jc w:val="both"/>
        <w:rPr>
          <w:rFonts w:cs="Arial"/>
          <w:szCs w:val="22"/>
        </w:rPr>
      </w:pPr>
    </w:p>
    <w:sectPr w:rsidR="00B708D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173E5"/>
    <w:rsid w:val="00033650"/>
    <w:rsid w:val="00053EA3"/>
    <w:rsid w:val="0006770D"/>
    <w:rsid w:val="000678C5"/>
    <w:rsid w:val="00085B5A"/>
    <w:rsid w:val="001047F2"/>
    <w:rsid w:val="0011466C"/>
    <w:rsid w:val="001203A9"/>
    <w:rsid w:val="00125673"/>
    <w:rsid w:val="00134629"/>
    <w:rsid w:val="00141203"/>
    <w:rsid w:val="00190A1F"/>
    <w:rsid w:val="001A5169"/>
    <w:rsid w:val="001A66AB"/>
    <w:rsid w:val="001E472E"/>
    <w:rsid w:val="0022428F"/>
    <w:rsid w:val="002312A7"/>
    <w:rsid w:val="00297514"/>
    <w:rsid w:val="002C5BDE"/>
    <w:rsid w:val="00323AC5"/>
    <w:rsid w:val="003421B6"/>
    <w:rsid w:val="00383039"/>
    <w:rsid w:val="00392026"/>
    <w:rsid w:val="003E3F12"/>
    <w:rsid w:val="00400CB5"/>
    <w:rsid w:val="00425FE9"/>
    <w:rsid w:val="00445160"/>
    <w:rsid w:val="00445865"/>
    <w:rsid w:val="004A38AB"/>
    <w:rsid w:val="004A521E"/>
    <w:rsid w:val="00510178"/>
    <w:rsid w:val="0051490A"/>
    <w:rsid w:val="00541810"/>
    <w:rsid w:val="005615B5"/>
    <w:rsid w:val="005617EA"/>
    <w:rsid w:val="00596A04"/>
    <w:rsid w:val="00596B8E"/>
    <w:rsid w:val="005A30F5"/>
    <w:rsid w:val="005B3445"/>
    <w:rsid w:val="005E0899"/>
    <w:rsid w:val="005F1531"/>
    <w:rsid w:val="00614C89"/>
    <w:rsid w:val="00651CEF"/>
    <w:rsid w:val="006628E0"/>
    <w:rsid w:val="006B36D5"/>
    <w:rsid w:val="006C2D92"/>
    <w:rsid w:val="006D4D9A"/>
    <w:rsid w:val="00705287"/>
    <w:rsid w:val="0070540B"/>
    <w:rsid w:val="0071259B"/>
    <w:rsid w:val="0072275F"/>
    <w:rsid w:val="00724141"/>
    <w:rsid w:val="0074455B"/>
    <w:rsid w:val="00746653"/>
    <w:rsid w:val="00781319"/>
    <w:rsid w:val="00781E03"/>
    <w:rsid w:val="00782DBC"/>
    <w:rsid w:val="007836AA"/>
    <w:rsid w:val="00797922"/>
    <w:rsid w:val="007B1204"/>
    <w:rsid w:val="007E0384"/>
    <w:rsid w:val="007E30C6"/>
    <w:rsid w:val="007E5E05"/>
    <w:rsid w:val="00802340"/>
    <w:rsid w:val="0083536C"/>
    <w:rsid w:val="008500D1"/>
    <w:rsid w:val="00850427"/>
    <w:rsid w:val="008543E9"/>
    <w:rsid w:val="0086016C"/>
    <w:rsid w:val="0089435A"/>
    <w:rsid w:val="008B3A2D"/>
    <w:rsid w:val="008C5E37"/>
    <w:rsid w:val="008D6E8A"/>
    <w:rsid w:val="008E1C2D"/>
    <w:rsid w:val="008F7400"/>
    <w:rsid w:val="008F7F8F"/>
    <w:rsid w:val="00920CEE"/>
    <w:rsid w:val="0092211F"/>
    <w:rsid w:val="00933660"/>
    <w:rsid w:val="009720CF"/>
    <w:rsid w:val="009B4B77"/>
    <w:rsid w:val="009E1588"/>
    <w:rsid w:val="009F4DB7"/>
    <w:rsid w:val="009F5DA9"/>
    <w:rsid w:val="00A41081"/>
    <w:rsid w:val="00A668ED"/>
    <w:rsid w:val="00AC55DC"/>
    <w:rsid w:val="00AC684B"/>
    <w:rsid w:val="00AF4A7D"/>
    <w:rsid w:val="00AF6FB8"/>
    <w:rsid w:val="00B21EC4"/>
    <w:rsid w:val="00B708D1"/>
    <w:rsid w:val="00B9071D"/>
    <w:rsid w:val="00BA2D9A"/>
    <w:rsid w:val="00BD551B"/>
    <w:rsid w:val="00BD59C9"/>
    <w:rsid w:val="00BF0E3F"/>
    <w:rsid w:val="00BF6A29"/>
    <w:rsid w:val="00C043CC"/>
    <w:rsid w:val="00C05594"/>
    <w:rsid w:val="00C21C50"/>
    <w:rsid w:val="00C242DD"/>
    <w:rsid w:val="00C25114"/>
    <w:rsid w:val="00C27DA0"/>
    <w:rsid w:val="00C44A08"/>
    <w:rsid w:val="00CA46A3"/>
    <w:rsid w:val="00CC6597"/>
    <w:rsid w:val="00CF5761"/>
    <w:rsid w:val="00D63A34"/>
    <w:rsid w:val="00D96AA6"/>
    <w:rsid w:val="00DB4285"/>
    <w:rsid w:val="00DE4EF7"/>
    <w:rsid w:val="00E25453"/>
    <w:rsid w:val="00E26FF1"/>
    <w:rsid w:val="00E5165D"/>
    <w:rsid w:val="00E74775"/>
    <w:rsid w:val="00E864E2"/>
    <w:rsid w:val="00EE1CE6"/>
    <w:rsid w:val="00EF2289"/>
    <w:rsid w:val="00F15232"/>
    <w:rsid w:val="00F45615"/>
    <w:rsid w:val="00F8635E"/>
    <w:rsid w:val="00F90D72"/>
    <w:rsid w:val="00F91D6D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1962</Words>
  <Characters>11188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cp:lastPrinted>2015-01-29T14:22:00Z</cp:lastPrinted>
  <dcterms:created xsi:type="dcterms:W3CDTF">2015-08-14T12:37:00Z</dcterms:created>
  <dcterms:modified xsi:type="dcterms:W3CDTF">2015-08-14T13:20:00Z</dcterms:modified>
</cp:coreProperties>
</file>